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2C" w:rsidRDefault="00356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Темы курсовых работ по учебной дисциплине </w:t>
      </w:r>
      <w:r w:rsidRPr="00B54054">
        <w:rPr>
          <w:rFonts w:ascii="Times New Roman" w:hAnsi="Times New Roman" w:cs="Times New Roman"/>
          <w:b/>
        </w:rPr>
        <w:t>экономическая теория</w:t>
      </w:r>
      <w:r>
        <w:rPr>
          <w:rFonts w:ascii="Times New Roman" w:hAnsi="Times New Roman" w:cs="Times New Roman"/>
        </w:rPr>
        <w:t xml:space="preserve"> для студентов заочной формы обучения (направление подготовки 38.03.01 </w:t>
      </w:r>
      <w:r w:rsidRPr="00B54054">
        <w:rPr>
          <w:rFonts w:ascii="Times New Roman" w:hAnsi="Times New Roman" w:cs="Times New Roman"/>
          <w:b/>
        </w:rPr>
        <w:t>Экономика</w:t>
      </w:r>
      <w:r>
        <w:rPr>
          <w:rFonts w:ascii="Times New Roman" w:hAnsi="Times New Roman" w:cs="Times New Roman"/>
        </w:rPr>
        <w:t>)</w:t>
      </w:r>
      <w:r w:rsidR="00B54054">
        <w:rPr>
          <w:rFonts w:ascii="Times New Roman" w:hAnsi="Times New Roman" w:cs="Times New Roman"/>
        </w:rPr>
        <w:t xml:space="preserve"> 2-й курс</w:t>
      </w:r>
      <w:bookmarkStart w:id="0" w:name="_GoBack"/>
      <w:bookmarkEnd w:id="0"/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теория как наука: предмет и метод.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этапы становления экономической теории как науки.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система общества. Отношения собственности – основа экономической системы.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современных экономических систем и их особенности.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система РФ.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вопросы организации производства.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Факторы производства: содержание и основные виды.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Экономический рост: необходимость и основные типы.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Рынок: понятие, условия возникновения, функции.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рынков и её структура</w:t>
      </w:r>
    </w:p>
    <w:p w:rsidR="00B6713E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Инфраструктура</w:t>
      </w:r>
      <w:r w:rsidR="00B6713E">
        <w:rPr>
          <w:rFonts w:ascii="Times New Roman" w:hAnsi="Times New Roman" w:cs="Times New Roman"/>
        </w:rPr>
        <w:t xml:space="preserve"> рынка.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Товарные хозяйство и его особенности в современных условиях.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и функции денег. Развитие денег в современных условиях.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Инфляция: сущность, виды, следствия.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Конкуренция в рыночной экономике.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Предпринимательство – основная форма экономической активности в рыночной экономике.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регулирование предпринимательства.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Предпринимательство и риск.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в рыночной экономике. Основные виды предприятий в РФ.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Макроэкономика: её основные проблемы, показатели.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Цикличность общественного воспроизводства.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Финансовая система страны. Особенности финансовой системы РФ.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Бюджетная система страны. Особенности бюджетной системы РФ.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Налоговая система страны, её особенности.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регулирование экономики, его особенности в РФ.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реализации товаров в рыночной экономике. Современные формы организации торговли.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рабочей силы и его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политика государства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земли и его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капитала и его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 и его функции в рыночной экономике.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Банковская система страны и её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ценных бумаг и его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Мировой рынок и методы его формирования.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Мировая валютная система и её особенности в современных условиях.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Всемирное хозяйство и основные тенденции его развития.</w:t>
      </w:r>
    </w:p>
    <w:p w:rsidR="0035664F" w:rsidRPr="0035664F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участия страны во всемирном хозяйстве. Платёжный баланс.</w:t>
      </w:r>
      <w:r w:rsidR="0035664F">
        <w:rPr>
          <w:rFonts w:ascii="Times New Roman" w:hAnsi="Times New Roman" w:cs="Times New Roman"/>
        </w:rPr>
        <w:t xml:space="preserve"> </w:t>
      </w:r>
    </w:p>
    <w:sectPr w:rsidR="0035664F" w:rsidRPr="003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7147"/>
    <w:multiLevelType w:val="hybridMultilevel"/>
    <w:tmpl w:val="0C60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4F"/>
    <w:rsid w:val="0035664F"/>
    <w:rsid w:val="00B54054"/>
    <w:rsid w:val="00B6713E"/>
    <w:rsid w:val="00E4492C"/>
    <w:rsid w:val="00F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CBC0"/>
  <w15:chartTrackingRefBased/>
  <w15:docId w15:val="{64237642-708C-45C8-93BD-92BED02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2017-11-16T16:48:00Z</dcterms:created>
  <dcterms:modified xsi:type="dcterms:W3CDTF">2017-11-16T20:34:00Z</dcterms:modified>
</cp:coreProperties>
</file>