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B" w:rsidRPr="00375C38" w:rsidRDefault="00047C3B" w:rsidP="00375C38">
      <w:pPr>
        <w:jc w:val="center"/>
        <w:rPr>
          <w:b/>
          <w:sz w:val="28"/>
          <w:szCs w:val="28"/>
        </w:rPr>
      </w:pPr>
      <w:r w:rsidRPr="00375C38">
        <w:rPr>
          <w:b/>
          <w:sz w:val="28"/>
          <w:szCs w:val="28"/>
        </w:rPr>
        <w:t>Вопросы к зачету по дисциплине «СОЦИАЛЬНОЕ ПАРТНЕРСТВО»</w:t>
      </w:r>
    </w:p>
    <w:p w:rsidR="00047C3B" w:rsidRPr="00375C38" w:rsidRDefault="00047C3B" w:rsidP="00375C38">
      <w:pPr>
        <w:jc w:val="center"/>
        <w:rPr>
          <w:b/>
          <w:sz w:val="28"/>
          <w:szCs w:val="28"/>
        </w:rPr>
      </w:pP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Сущность и понятие социального партнерства.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социального партнерства. У</w:t>
      </w:r>
      <w:r w:rsidRPr="00442A2A">
        <w:rPr>
          <w:sz w:val="28"/>
          <w:szCs w:val="28"/>
        </w:rPr>
        <w:t>словия, способствующие формированию социально-партнерских отношений в обществе.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Социальное партнерство как специфический тип общественных отношений, эффективный метод регулирования социально-трудовых отношений.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Международная организация труда (МОТ): цели, задачи, принципы деятельности.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pacing w:val="-4"/>
          <w:sz w:val="28"/>
          <w:szCs w:val="28"/>
        </w:rPr>
      </w:pPr>
      <w:r w:rsidRPr="00442A2A">
        <w:rPr>
          <w:spacing w:val="-4"/>
          <w:sz w:val="28"/>
          <w:szCs w:val="28"/>
        </w:rPr>
        <w:t xml:space="preserve">Основные конвенции МОТ по вопросам трехстороннего сотрудничества.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МОТ о правах профсоюзов в сфере труда.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Переговорный процесс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разновидности, функции…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Субъекты (стороны)</w:t>
      </w:r>
      <w:r>
        <w:rPr>
          <w:sz w:val="28"/>
          <w:szCs w:val="28"/>
        </w:rPr>
        <w:t xml:space="preserve">, объект </w:t>
      </w:r>
      <w:r w:rsidRPr="00442A2A">
        <w:rPr>
          <w:sz w:val="28"/>
          <w:szCs w:val="28"/>
        </w:rPr>
        <w:t xml:space="preserve">и принципы социального партнерства. Трипартизм и </w:t>
      </w:r>
      <w:proofErr w:type="spellStart"/>
      <w:r w:rsidRPr="00442A2A">
        <w:rPr>
          <w:sz w:val="28"/>
          <w:szCs w:val="28"/>
        </w:rPr>
        <w:t>бипартизм</w:t>
      </w:r>
      <w:proofErr w:type="spellEnd"/>
      <w:r w:rsidRPr="00442A2A">
        <w:rPr>
          <w:sz w:val="28"/>
          <w:szCs w:val="28"/>
        </w:rPr>
        <w:t xml:space="preserve">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Государство: его роль и задачи в развитии социального партнерства, в регулировании социально-трудовых отношений. </w:t>
      </w:r>
    </w:p>
    <w:p w:rsidR="00047C3B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Органы российской государственной власти и местного самоуправления в системе социального взаимодействия.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Работодатели как субъект социального партнерства. Объединения работодателей в Рос</w:t>
      </w:r>
      <w:r>
        <w:rPr>
          <w:sz w:val="28"/>
          <w:szCs w:val="28"/>
        </w:rPr>
        <w:t>сии.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Работники как субъект социального партнерства, профсоюзы и их объединения как представители работников в социальном партнерстве.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Профсоюзы: понятие, функции, права, правовой статус.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Профсоюзное движение в России, законодательство РФ о профсоюзах. </w:t>
      </w:r>
    </w:p>
    <w:p w:rsidR="00047C3B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независимых профсоюзов России (</w:t>
      </w:r>
      <w:r w:rsidRPr="00442A2A">
        <w:rPr>
          <w:sz w:val="28"/>
          <w:szCs w:val="28"/>
        </w:rPr>
        <w:t>ФНПР</w:t>
      </w:r>
      <w:r>
        <w:rPr>
          <w:sz w:val="28"/>
          <w:szCs w:val="28"/>
        </w:rPr>
        <w:t>)</w:t>
      </w:r>
      <w:r w:rsidRPr="00442A2A">
        <w:rPr>
          <w:sz w:val="28"/>
          <w:szCs w:val="28"/>
        </w:rPr>
        <w:t xml:space="preserve"> – крупнейшее профсоюзное объеди</w:t>
      </w:r>
      <w:r>
        <w:rPr>
          <w:sz w:val="28"/>
          <w:szCs w:val="28"/>
        </w:rPr>
        <w:t>нение Российской федерации</w:t>
      </w:r>
      <w:r w:rsidRPr="00442A2A">
        <w:rPr>
          <w:sz w:val="28"/>
          <w:szCs w:val="28"/>
        </w:rPr>
        <w:t>.</w:t>
      </w:r>
    </w:p>
    <w:p w:rsidR="00047C3B" w:rsidRPr="00F74553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F74553">
        <w:rPr>
          <w:sz w:val="28"/>
          <w:szCs w:val="28"/>
        </w:rPr>
        <w:t xml:space="preserve">Проблемы социальной ответственности государства, </w:t>
      </w:r>
      <w:proofErr w:type="spellStart"/>
      <w:proofErr w:type="gramStart"/>
      <w:r w:rsidRPr="00F74553">
        <w:rPr>
          <w:sz w:val="28"/>
          <w:szCs w:val="28"/>
        </w:rPr>
        <w:t>бизнес-сообщества</w:t>
      </w:r>
      <w:proofErr w:type="spellEnd"/>
      <w:proofErr w:type="gramEnd"/>
      <w:r w:rsidRPr="00F74553">
        <w:rPr>
          <w:sz w:val="28"/>
          <w:szCs w:val="28"/>
        </w:rPr>
        <w:t xml:space="preserve"> и профсоюзов.</w:t>
      </w:r>
    </w:p>
    <w:p w:rsidR="00047C3B" w:rsidRPr="00F74553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F74553">
        <w:rPr>
          <w:sz w:val="28"/>
          <w:szCs w:val="28"/>
        </w:rPr>
        <w:t>Социальный аудит: сущность, понятие, его роль и значение для развития и повышения эффективности социального партнерства.</w:t>
      </w:r>
    </w:p>
    <w:p w:rsidR="00047C3B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</w:t>
      </w:r>
      <w:r w:rsidRPr="00442A2A">
        <w:rPr>
          <w:sz w:val="28"/>
          <w:szCs w:val="28"/>
        </w:rPr>
        <w:t>и законодательная база социального партнер</w:t>
      </w:r>
      <w:r>
        <w:rPr>
          <w:sz w:val="28"/>
          <w:szCs w:val="28"/>
        </w:rPr>
        <w:t>ства в Российской федерации</w:t>
      </w:r>
      <w:r w:rsidRPr="00442A2A">
        <w:rPr>
          <w:sz w:val="28"/>
          <w:szCs w:val="28"/>
        </w:rPr>
        <w:t>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Уровни, формы и органы социального партнерства.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Коллективные договоры и соглашения: понятия, стороны, порядок разработки и принятия, их структура и содержание.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Специфические черты российской модели соц</w:t>
      </w:r>
      <w:r>
        <w:rPr>
          <w:sz w:val="28"/>
          <w:szCs w:val="28"/>
        </w:rPr>
        <w:t xml:space="preserve">иального </w:t>
      </w:r>
      <w:r w:rsidRPr="00442A2A">
        <w:rPr>
          <w:sz w:val="28"/>
          <w:szCs w:val="28"/>
        </w:rPr>
        <w:t>партнерства.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Глобализация: сущность понятия, виды, позитивные и негативные последствия</w:t>
      </w:r>
      <w:r>
        <w:rPr>
          <w:sz w:val="28"/>
          <w:szCs w:val="28"/>
        </w:rPr>
        <w:t xml:space="preserve"> для решения основных задач социального партнерства</w:t>
      </w:r>
      <w:r w:rsidRPr="00442A2A">
        <w:rPr>
          <w:sz w:val="28"/>
          <w:szCs w:val="28"/>
        </w:rPr>
        <w:t>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Всемирная торговая организация (ВТО), Международный валютный фонд (МВФ), Всемирный банк (ВБ) как основные институты глобализации.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Транснациональные корпорации (ТНК): понятие, специфические признаки, методы освоения глобальных рынков, позитивные и негативные результаты деятельности.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Деятельность ТНК в России</w:t>
      </w:r>
      <w:r>
        <w:rPr>
          <w:sz w:val="28"/>
          <w:szCs w:val="28"/>
        </w:rPr>
        <w:t xml:space="preserve"> </w:t>
      </w:r>
      <w:r w:rsidRPr="00442A2A">
        <w:rPr>
          <w:sz w:val="28"/>
          <w:szCs w:val="28"/>
        </w:rPr>
        <w:t>и других странах СНГ.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lastRenderedPageBreak/>
        <w:t>Позиция международного профсоюзного движения</w:t>
      </w:r>
      <w:r>
        <w:rPr>
          <w:sz w:val="28"/>
          <w:szCs w:val="28"/>
        </w:rPr>
        <w:t>,</w:t>
      </w:r>
      <w:r w:rsidRPr="00442A2A">
        <w:rPr>
          <w:sz w:val="28"/>
          <w:szCs w:val="28"/>
        </w:rPr>
        <w:t xml:space="preserve"> российских профсоюзов (ФНПР) </w:t>
      </w:r>
      <w:r>
        <w:rPr>
          <w:sz w:val="28"/>
          <w:szCs w:val="28"/>
        </w:rPr>
        <w:t>в</w:t>
      </w:r>
      <w:r w:rsidRPr="00442A2A">
        <w:rPr>
          <w:sz w:val="28"/>
          <w:szCs w:val="28"/>
        </w:rPr>
        <w:t xml:space="preserve"> отношении деятельности транснациональных корпораций.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Методы регулирования социально-экономических и трудовых отношений в ТНК.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Сущность понятий «технология» и «коммуникация». Значение технологий и коммуникаций в социальном управлении. </w:t>
      </w:r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 xml:space="preserve">ведения переговоров </w:t>
      </w:r>
      <w:r w:rsidRPr="00442A2A">
        <w:rPr>
          <w:sz w:val="28"/>
          <w:szCs w:val="28"/>
        </w:rPr>
        <w:t>и технологии коммуникационного воздействия.</w:t>
      </w:r>
      <w:r>
        <w:rPr>
          <w:sz w:val="28"/>
          <w:szCs w:val="28"/>
        </w:rPr>
        <w:t xml:space="preserve"> Типичные ошибки участников при ведении переговоров</w:t>
      </w:r>
      <w:proofErr w:type="gramStart"/>
      <w:r>
        <w:rPr>
          <w:sz w:val="28"/>
          <w:szCs w:val="28"/>
        </w:rPr>
        <w:t>.</w:t>
      </w:r>
      <w:r w:rsidRPr="00442A2A">
        <w:rPr>
          <w:sz w:val="28"/>
          <w:szCs w:val="28"/>
        </w:rPr>
        <w:t>.</w:t>
      </w:r>
      <w:proofErr w:type="gramEnd"/>
    </w:p>
    <w:p w:rsidR="00047C3B" w:rsidRPr="00442A2A" w:rsidRDefault="00047C3B" w:rsidP="00047C3B">
      <w:pPr>
        <w:numPr>
          <w:ilvl w:val="0"/>
          <w:numId w:val="4"/>
        </w:numPr>
        <w:tabs>
          <w:tab w:val="clear" w:pos="814"/>
        </w:tabs>
        <w:ind w:left="360"/>
        <w:jc w:val="both"/>
        <w:rPr>
          <w:sz w:val="28"/>
          <w:szCs w:val="28"/>
        </w:rPr>
      </w:pPr>
      <w:r w:rsidRPr="00442A2A">
        <w:rPr>
          <w:sz w:val="28"/>
          <w:szCs w:val="28"/>
        </w:rPr>
        <w:t>Технологии ведения переговоров по заключению коллективных договоров и соглашений, по разрешению конфликтных ситуаций.</w:t>
      </w:r>
    </w:p>
    <w:p w:rsidR="00C9236F" w:rsidRDefault="00C9236F"/>
    <w:p w:rsidR="00534452" w:rsidRDefault="00534452"/>
    <w:p w:rsidR="00B82F6C" w:rsidRDefault="00534452" w:rsidP="00B82F6C">
      <w:pPr>
        <w:tabs>
          <w:tab w:val="left" w:pos="6870"/>
        </w:tabs>
        <w:rPr>
          <w:sz w:val="28"/>
          <w:szCs w:val="28"/>
        </w:rPr>
      </w:pPr>
      <w:r w:rsidRPr="00A84416">
        <w:rPr>
          <w:sz w:val="28"/>
          <w:szCs w:val="28"/>
        </w:rPr>
        <w:t xml:space="preserve">Старший преподаватель </w:t>
      </w:r>
    </w:p>
    <w:p w:rsidR="00B82F6C" w:rsidRPr="00C33713" w:rsidRDefault="00B82F6C" w:rsidP="00B82F6C">
      <w:pPr>
        <w:rPr>
          <w:rStyle w:val="FontStyle13"/>
        </w:rPr>
      </w:pPr>
      <w:r w:rsidRPr="00C33713">
        <w:rPr>
          <w:rStyle w:val="FontStyle13"/>
        </w:rPr>
        <w:t xml:space="preserve">кафедры «Трудового права, права </w:t>
      </w:r>
    </w:p>
    <w:p w:rsidR="00534452" w:rsidRPr="00A84416" w:rsidRDefault="00B82F6C" w:rsidP="00B82F6C">
      <w:pPr>
        <w:tabs>
          <w:tab w:val="left" w:pos="6870"/>
        </w:tabs>
        <w:rPr>
          <w:sz w:val="28"/>
          <w:szCs w:val="28"/>
        </w:rPr>
      </w:pPr>
      <w:r w:rsidRPr="00C33713">
        <w:rPr>
          <w:rStyle w:val="FontStyle13"/>
        </w:rPr>
        <w:t xml:space="preserve">социального обеспечения и профсоюзных дисциплин» </w:t>
      </w:r>
      <w:r w:rsidR="00534452" w:rsidRPr="00A8441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534452" w:rsidRPr="00A84416">
        <w:rPr>
          <w:sz w:val="28"/>
          <w:szCs w:val="28"/>
        </w:rPr>
        <w:t>_____ Левченко Е.В.</w:t>
      </w:r>
      <w:r w:rsidR="00534452" w:rsidRPr="00A84416">
        <w:rPr>
          <w:sz w:val="28"/>
          <w:szCs w:val="28"/>
        </w:rPr>
        <w:tab/>
      </w:r>
    </w:p>
    <w:p w:rsidR="00534452" w:rsidRDefault="00534452" w:rsidP="00534452"/>
    <w:p w:rsidR="00534452" w:rsidRDefault="00534452"/>
    <w:sectPr w:rsidR="00534452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ED08AD"/>
    <w:multiLevelType w:val="hybridMultilevel"/>
    <w:tmpl w:val="36523F7A"/>
    <w:lvl w:ilvl="0" w:tplc="7FB25E0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C3B"/>
    <w:rsid w:val="00024612"/>
    <w:rsid w:val="00025E8A"/>
    <w:rsid w:val="00026ECF"/>
    <w:rsid w:val="00047C3B"/>
    <w:rsid w:val="00085650"/>
    <w:rsid w:val="000875F0"/>
    <w:rsid w:val="00091678"/>
    <w:rsid w:val="000C0D48"/>
    <w:rsid w:val="00151746"/>
    <w:rsid w:val="0015240E"/>
    <w:rsid w:val="001579D6"/>
    <w:rsid w:val="001A0998"/>
    <w:rsid w:val="001B0C74"/>
    <w:rsid w:val="001C385A"/>
    <w:rsid w:val="001D7728"/>
    <w:rsid w:val="002C1EA5"/>
    <w:rsid w:val="003034BD"/>
    <w:rsid w:val="00330A16"/>
    <w:rsid w:val="00351045"/>
    <w:rsid w:val="00375C38"/>
    <w:rsid w:val="00393449"/>
    <w:rsid w:val="003E4DF8"/>
    <w:rsid w:val="003F62EA"/>
    <w:rsid w:val="004A7A3A"/>
    <w:rsid w:val="004E5C4C"/>
    <w:rsid w:val="00506E96"/>
    <w:rsid w:val="0050730B"/>
    <w:rsid w:val="00522FC8"/>
    <w:rsid w:val="00534452"/>
    <w:rsid w:val="00534FA7"/>
    <w:rsid w:val="00557020"/>
    <w:rsid w:val="005900BE"/>
    <w:rsid w:val="00596274"/>
    <w:rsid w:val="005E1DE3"/>
    <w:rsid w:val="00671D92"/>
    <w:rsid w:val="00695791"/>
    <w:rsid w:val="006A5674"/>
    <w:rsid w:val="006F4C7E"/>
    <w:rsid w:val="007E1B3C"/>
    <w:rsid w:val="007F7A4A"/>
    <w:rsid w:val="00863207"/>
    <w:rsid w:val="00881126"/>
    <w:rsid w:val="008B27AE"/>
    <w:rsid w:val="008D1559"/>
    <w:rsid w:val="008F6D2F"/>
    <w:rsid w:val="00972739"/>
    <w:rsid w:val="009804A0"/>
    <w:rsid w:val="00A91F65"/>
    <w:rsid w:val="00AB3E49"/>
    <w:rsid w:val="00AC342A"/>
    <w:rsid w:val="00B0242E"/>
    <w:rsid w:val="00B82F6C"/>
    <w:rsid w:val="00B82FD6"/>
    <w:rsid w:val="00BA62C1"/>
    <w:rsid w:val="00C222BA"/>
    <w:rsid w:val="00C44C6F"/>
    <w:rsid w:val="00C840AD"/>
    <w:rsid w:val="00C9236F"/>
    <w:rsid w:val="00CE2D97"/>
    <w:rsid w:val="00D75326"/>
    <w:rsid w:val="00D8191C"/>
    <w:rsid w:val="00DE1F11"/>
    <w:rsid w:val="00E03043"/>
    <w:rsid w:val="00E35AE4"/>
    <w:rsid w:val="00E3720B"/>
    <w:rsid w:val="00E6168F"/>
    <w:rsid w:val="00E87C62"/>
    <w:rsid w:val="00EC7CC4"/>
    <w:rsid w:val="00EF3C32"/>
    <w:rsid w:val="00F676D9"/>
    <w:rsid w:val="00F81FC9"/>
    <w:rsid w:val="00F863F8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3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paragraph" w:customStyle="1" w:styleId="Style3">
    <w:name w:val="Style3"/>
    <w:basedOn w:val="a"/>
    <w:rsid w:val="00375C3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B82F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5</cp:revision>
  <dcterms:created xsi:type="dcterms:W3CDTF">2015-09-21T11:48:00Z</dcterms:created>
  <dcterms:modified xsi:type="dcterms:W3CDTF">2015-12-14T12:45:00Z</dcterms:modified>
</cp:coreProperties>
</file>