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E0" w:rsidRPr="00004316" w:rsidRDefault="00F30DE0" w:rsidP="00F30DE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0C06BD">
        <w:rPr>
          <w:rFonts w:ascii="Times New Roman" w:hAnsi="Times New Roman"/>
          <w:b/>
          <w:sz w:val="24"/>
          <w:szCs w:val="24"/>
        </w:rPr>
        <w:t>Перечень вопросов к экзамену:</w:t>
      </w:r>
      <w:r w:rsidR="004047E4">
        <w:rPr>
          <w:rFonts w:ascii="Times New Roman" w:hAnsi="Times New Roman"/>
          <w:b/>
          <w:sz w:val="24"/>
          <w:szCs w:val="24"/>
        </w:rPr>
        <w:t xml:space="preserve"> «Трудовое право»</w:t>
      </w:r>
    </w:p>
    <w:p w:rsidR="00004316" w:rsidRPr="00004316" w:rsidRDefault="00004316" w:rsidP="00F30DE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трудового права и его социальное назначение.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Предмет трудового права: понятие, особенности.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метода трудового права и его особенности.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Система трудового права.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Функции трудового права: понятие и общая характеристика.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Отграничение трудового права от гражданского права.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 xml:space="preserve">Отграничение трудового права от </w:t>
      </w:r>
      <w:proofErr w:type="gramStart"/>
      <w:r w:rsidRPr="00A15608">
        <w:rPr>
          <w:rFonts w:ascii="Times New Roman" w:hAnsi="Times New Roman"/>
          <w:sz w:val="24"/>
          <w:szCs w:val="24"/>
        </w:rPr>
        <w:t>права социального обеспечения</w:t>
      </w:r>
      <w:proofErr w:type="gramEnd"/>
      <w:r w:rsidRPr="00A15608">
        <w:rPr>
          <w:rFonts w:ascii="Times New Roman" w:hAnsi="Times New Roman"/>
          <w:sz w:val="24"/>
          <w:szCs w:val="24"/>
        </w:rPr>
        <w:t xml:space="preserve"> и административного права. 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Понятие, значение, классификация и общая характеристика принципов трудового права.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источников трудового права и их классификация.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Международные акты о труде: общая характеристика.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Общая характеристика национального законодательства Российской Федерации о труде.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Действие источников трудового права во времени, пространстве и по кругу лиц.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Локальные акты о труде в системе источников трудового права, их действие во времени, пространстве и по кругу лиц.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>Понятие трудового правоотношения, его виды и признаки.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>Работник как сторона трудовых правоотношений.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>Иностранные работники: порядок приема на работу.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>Работодатель как сторона трудовых правоотношений.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>Основания возникновения трудовых правоотношений.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 xml:space="preserve">Понятие профсоюза и  принципы его деятельности. 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 xml:space="preserve">Правовое регулирование деятельности </w:t>
      </w:r>
      <w:r w:rsidRPr="00A15608">
        <w:rPr>
          <w:rFonts w:ascii="Times New Roman" w:hAnsi="Times New Roman"/>
          <w:sz w:val="24"/>
          <w:szCs w:val="24"/>
        </w:rPr>
        <w:t>профессиональных союзов.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>Порядок создания профсоюза.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>Права профсоюзов: особенности, классификация, общая характеристика.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A15608">
        <w:rPr>
          <w:rFonts w:ascii="Times New Roman" w:hAnsi="Times New Roman"/>
          <w:bCs/>
          <w:sz w:val="24"/>
          <w:szCs w:val="24"/>
        </w:rPr>
        <w:t>Гарантии прав профсоюзов.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Социальное партнерство: понятие, принципы, стороны, органы.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Система (уровни) и формы социального партнерства.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Представители работников и работодателей как социальных партнеров.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Коллективные переговоры: понятие, цели, участники, порядок ведения.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Понятие, стороны и содержание коллективного договора. Действие коллективного договора в организации.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Порядок заключения коллективного договора.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Понятие, виды, содержание и структура социально-партнерских соглашений, порядок их разработки и принятия.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Действие соглашений. Изменение и дополнение соглашений.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Участие работников в управлении организацией.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 xml:space="preserve">Понятие, значение и стороны трудового договора. 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Отграничение трудового договора от гражданско-правовых договоров, связанных с трудом.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Содержание трудового договора.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Срок трудового договора.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Испытательный срок.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Гарантии и ограничения при заключении трудового договора.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Документы, предъявляемые при приеме на работу.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Персональные данные работника: понятие и обработка.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Трудовая книжка (понятие, содержание, порядок  заполнения и ведения).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Форма трудового договора.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Медицинский осмотр при приеме на работу.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lastRenderedPageBreak/>
        <w:t>Оформление приема на работу. Вступление трудового договора в силу.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Совместительство и совмещение.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Ученический договор.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Понятие, значение и классификация переводов. Отличие перевода от перемещения и изменения существенных условий труда.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Характеристика отдельных видов переводов.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Изменение существенных условий трудового договора.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Отстранение от работы.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Прекращение трудового договора: виды и классификация оснований.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Общие основания прекращения трудового договора.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Расторжение трудового договора по инициативе работодателя за виновные действия со стороны работника.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Расторжение трудового договора при отсутствии виновных действий со стороны работника.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Гарантии работникам при расторжении трудового договора по инициативе работодателя.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Порядок оформления увольнения. Выходное пособие.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и значение рабочего времени. Виды рабочего времени.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Сокращенное и неполное рабочее время.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Ночное рабочее время и сверхурочная работа.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и характеристика видов режима рабочего времени.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Учет рабочего времени.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и значение времени отдыха. Виды времени отдыха.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Характеристика кратковременных видов отдыха.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Понятие, виды и характеристика ежегодных отпусков.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Порядок предоставления ежегодных отпусков. Стаж работы, дающий право на ежегодный отпуск.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Отпуска без сохранения заработной платы: общая характеристика.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Социальные отпуска: понятие, виды, общая характеристика.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Учебный отпуск: понятие, значение, порядок предоставления.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Нормы труда: понятие и виды.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заработной платы как экономической и юридической категории.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 xml:space="preserve">Минимальный </w:t>
      </w:r>
      <w:proofErr w:type="gramStart"/>
      <w:r w:rsidRPr="00A15608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A15608">
        <w:rPr>
          <w:rFonts w:ascii="Times New Roman" w:hAnsi="Times New Roman"/>
          <w:sz w:val="24"/>
          <w:szCs w:val="24"/>
        </w:rPr>
        <w:t>: понятие, значение, порядок  установления.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Виды заработной платы и формы ее выплаты.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Формы и виды оплаты труда.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Системы оплаты труда.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Сроки выплаты заработной платы и ответственности работодателя за их нарушение.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Удержания из заработной платы.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Оплата труда при отклонениях от нормальных условий труда.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Гарантийные и компенсационные выплаты и доплаты.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Порядок исчисления среднего заработка.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Ответственность в трудовом праве: понятие, значение, особенности и виды.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Дисциплина труда: понятие и методы установления.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Правила внутреннего трудового распорядка: понятие, порядок разработки и принятия.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Меры поощрения, применяемые к работникам: понятие, виды, порядок применения.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Дисциплинарная ответственность: понятие и виды.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Дисциплинарный проступок: понятие, признаки.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Дисциплинарные взыскания: понятие, виды. Порядок наложения дисциплинарных взысканий.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lastRenderedPageBreak/>
        <w:t>Понятие и виды материальной ответственности. Отграничение материальной ответственности в трудовом праве от имущественной ответственности в гражданском праве.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Условия наступления материальной ответственности. Случаи освобождения от ответственности.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Материальная ответственность работодателя: понятие и случаи наступления.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Материальная ответственность работника: понятие и виды. Пределы материальной ответственности работника.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Полная материальная ответственность работника: понятие и случаи наступления.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Определение размера причиненного ущерба и порядок его возмещения.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женщин и лиц с семейными обязанностями.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работников в возрасте до восемнадцати лет.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организации, а также дипломатических работников.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работников, заключивших трудовой договор на срок до двух месяцев и занятых на сезонных работах.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лиц, работающих вахтовым методом и дистанционных работников.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работников, работающих у работодателей – физических лиц и надомников.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лиц, работающих в районах Крайнего Севера и приравненных к ним местностях, а также занятых на подземных работах.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педагогических работников и научных работников, руководителей научных организаций, их заместителей.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спортсменов и тренеров, а также работников религиозных организаций.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Особенности регулирования труда работников, направляемых временно работодателем к другим физическим или юридическим лицам по договору о предоставлении труда работников (персонала).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и значение охраны труда. Права и обязанности работников и работодателей в области охраны труда.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Правила и инструкции по охране труда (порядок разработки и принятия).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Специальная оценка условий труда: понятие, порядок проведения.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Охрана труда лиц с пониженной трудоспособностью.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Органы управления охраной труда.</w:t>
      </w:r>
      <w:r w:rsidRPr="00A156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5608">
        <w:rPr>
          <w:rFonts w:ascii="Times New Roman" w:hAnsi="Times New Roman"/>
          <w:sz w:val="24"/>
          <w:szCs w:val="24"/>
        </w:rPr>
        <w:t xml:space="preserve">Органы государственного и общественного надзора и </w:t>
      </w:r>
      <w:proofErr w:type="gramStart"/>
      <w:r w:rsidRPr="00A1560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15608">
        <w:rPr>
          <w:rFonts w:ascii="Times New Roman" w:hAnsi="Times New Roman"/>
          <w:sz w:val="24"/>
          <w:szCs w:val="24"/>
        </w:rPr>
        <w:t xml:space="preserve"> охраной труда и их компетенция.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 xml:space="preserve">Понятие и виды надзора и </w:t>
      </w:r>
      <w:proofErr w:type="gramStart"/>
      <w:r w:rsidRPr="00A1560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15608">
        <w:rPr>
          <w:rFonts w:ascii="Times New Roman" w:hAnsi="Times New Roman"/>
          <w:sz w:val="24"/>
          <w:szCs w:val="24"/>
        </w:rPr>
        <w:t xml:space="preserve"> соблюдением законодательства о труде. 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трудовых споров и их классификация.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 xml:space="preserve">Условия и причины возникновения трудовых споров. Юридические факты как непосредственные причины трудовых споров. 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Принципы разрешения трудовых споров.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Представительство интересов работников и работодателя в трудовом споре. Его отличие от гражданско-правового представительства.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Индивидуальные трудовые споры: понятие, стороны, виды, способы и порядок разрешения.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Комиссия по трудовым спорам: понятие, порядок организации и деятельности, компетенция.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Порядок и сроки рассмотрения трудового спора в комиссии по трудовым спорам. Исполнение решения комиссии по трудовым спорам.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Органы по рассмотрению трудовых споров отдельных категорий работников.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Разрешения трудовых споров в суде.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lastRenderedPageBreak/>
        <w:t>Медиация как способ разрешения индивидуального трудового спора.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Коллективный трудовой спор: понятие, виды, порядок разрешения.</w:t>
      </w:r>
    </w:p>
    <w:p w:rsidR="00F30DE0" w:rsidRPr="00A15608" w:rsidRDefault="00F30DE0" w:rsidP="00F30DE0">
      <w:pPr>
        <w:pStyle w:val="a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540" w:hanging="540"/>
        <w:jc w:val="both"/>
      </w:pPr>
      <w:r w:rsidRPr="00A15608">
        <w:t xml:space="preserve">Примирительные комиссии: порядок их формирования и работы. </w:t>
      </w:r>
    </w:p>
    <w:p w:rsidR="00F30DE0" w:rsidRPr="00A15608" w:rsidRDefault="00F30DE0" w:rsidP="00F30DE0">
      <w:pPr>
        <w:pStyle w:val="31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Посредничество при разрешении коллективного трудового спора: порядок выбора посредника, юридическая сила рекомендаций посредника.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Трудовой арбитраж: порядок формирования, работы и принятия решения. Юридическая сила решений трудового арбитража.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Понятие забастовки. Законные и незаконные забастовки. Ответственность при незаконной забастовке.</w:t>
      </w:r>
    </w:p>
    <w:p w:rsidR="00F30DE0" w:rsidRPr="00A15608" w:rsidRDefault="00F30DE0" w:rsidP="00F30DE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>Права, обязанности и гарантии для работников, участвующих и не участвующих в забастовке.</w:t>
      </w:r>
    </w:p>
    <w:p w:rsidR="00F30DE0" w:rsidRPr="00A15608" w:rsidRDefault="00F30DE0" w:rsidP="00F30DE0">
      <w:pPr>
        <w:pStyle w:val="31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15608">
        <w:rPr>
          <w:rFonts w:ascii="Times New Roman" w:hAnsi="Times New Roman"/>
          <w:sz w:val="24"/>
          <w:szCs w:val="24"/>
        </w:rPr>
        <w:t xml:space="preserve">Порядок объявления и проведения забастовки, ее отсрочки, приостановления, признания незаконной. </w:t>
      </w:r>
    </w:p>
    <w:p w:rsidR="00C9236F" w:rsidRDefault="00C9236F"/>
    <w:sectPr w:rsidR="00C9236F" w:rsidSect="00C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AE271D"/>
    <w:multiLevelType w:val="hybridMultilevel"/>
    <w:tmpl w:val="49D4D778"/>
    <w:lvl w:ilvl="0" w:tplc="43964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DE0"/>
    <w:rsid w:val="00000740"/>
    <w:rsid w:val="00004316"/>
    <w:rsid w:val="00024612"/>
    <w:rsid w:val="00024D53"/>
    <w:rsid w:val="00025E8A"/>
    <w:rsid w:val="00031991"/>
    <w:rsid w:val="00040FB5"/>
    <w:rsid w:val="00043BE2"/>
    <w:rsid w:val="00067056"/>
    <w:rsid w:val="00085650"/>
    <w:rsid w:val="000875F0"/>
    <w:rsid w:val="00091678"/>
    <w:rsid w:val="00094734"/>
    <w:rsid w:val="00096F3A"/>
    <w:rsid w:val="000B4B61"/>
    <w:rsid w:val="000B7A9E"/>
    <w:rsid w:val="000C0D48"/>
    <w:rsid w:val="000D06E5"/>
    <w:rsid w:val="000F1B93"/>
    <w:rsid w:val="001038B3"/>
    <w:rsid w:val="00117913"/>
    <w:rsid w:val="001215DD"/>
    <w:rsid w:val="001242C0"/>
    <w:rsid w:val="001271DF"/>
    <w:rsid w:val="0013241B"/>
    <w:rsid w:val="001349B9"/>
    <w:rsid w:val="0014539C"/>
    <w:rsid w:val="0014651A"/>
    <w:rsid w:val="00150CF5"/>
    <w:rsid w:val="00151746"/>
    <w:rsid w:val="001518DF"/>
    <w:rsid w:val="0015240E"/>
    <w:rsid w:val="00154144"/>
    <w:rsid w:val="001579D6"/>
    <w:rsid w:val="001775A2"/>
    <w:rsid w:val="001859A6"/>
    <w:rsid w:val="00195840"/>
    <w:rsid w:val="001A0998"/>
    <w:rsid w:val="001B0C74"/>
    <w:rsid w:val="001B4701"/>
    <w:rsid w:val="001C385A"/>
    <w:rsid w:val="001D5B17"/>
    <w:rsid w:val="001D7728"/>
    <w:rsid w:val="001F31F8"/>
    <w:rsid w:val="00204074"/>
    <w:rsid w:val="00220B50"/>
    <w:rsid w:val="002240E8"/>
    <w:rsid w:val="002310DD"/>
    <w:rsid w:val="002516EE"/>
    <w:rsid w:val="002A7866"/>
    <w:rsid w:val="002C1EA5"/>
    <w:rsid w:val="002D5421"/>
    <w:rsid w:val="002E7070"/>
    <w:rsid w:val="002F7616"/>
    <w:rsid w:val="003034BD"/>
    <w:rsid w:val="00306CBF"/>
    <w:rsid w:val="0031215F"/>
    <w:rsid w:val="00325EB4"/>
    <w:rsid w:val="00330A16"/>
    <w:rsid w:val="00331375"/>
    <w:rsid w:val="00345158"/>
    <w:rsid w:val="00350730"/>
    <w:rsid w:val="00351045"/>
    <w:rsid w:val="003612E5"/>
    <w:rsid w:val="00362934"/>
    <w:rsid w:val="0036713D"/>
    <w:rsid w:val="00393449"/>
    <w:rsid w:val="003D6C9D"/>
    <w:rsid w:val="003E2499"/>
    <w:rsid w:val="003E4DF8"/>
    <w:rsid w:val="003F4A18"/>
    <w:rsid w:val="003F6ECC"/>
    <w:rsid w:val="004047E4"/>
    <w:rsid w:val="004437D5"/>
    <w:rsid w:val="004508F4"/>
    <w:rsid w:val="0049256B"/>
    <w:rsid w:val="00493D80"/>
    <w:rsid w:val="004A21B1"/>
    <w:rsid w:val="004A25D8"/>
    <w:rsid w:val="004A7A3A"/>
    <w:rsid w:val="004B128C"/>
    <w:rsid w:val="004B2BA3"/>
    <w:rsid w:val="004D5597"/>
    <w:rsid w:val="004E226A"/>
    <w:rsid w:val="004E4EC9"/>
    <w:rsid w:val="004E5C4C"/>
    <w:rsid w:val="004F6DAE"/>
    <w:rsid w:val="00506E96"/>
    <w:rsid w:val="0050730B"/>
    <w:rsid w:val="00514D94"/>
    <w:rsid w:val="00522FC8"/>
    <w:rsid w:val="00526FC8"/>
    <w:rsid w:val="00534FA7"/>
    <w:rsid w:val="00536A4F"/>
    <w:rsid w:val="0054300A"/>
    <w:rsid w:val="00557020"/>
    <w:rsid w:val="00562EAD"/>
    <w:rsid w:val="005705A7"/>
    <w:rsid w:val="00571805"/>
    <w:rsid w:val="005846AD"/>
    <w:rsid w:val="005900BE"/>
    <w:rsid w:val="00596274"/>
    <w:rsid w:val="005B0B10"/>
    <w:rsid w:val="005D3264"/>
    <w:rsid w:val="005D3DF7"/>
    <w:rsid w:val="005E1DE3"/>
    <w:rsid w:val="005F21A5"/>
    <w:rsid w:val="00633884"/>
    <w:rsid w:val="00634614"/>
    <w:rsid w:val="0065186C"/>
    <w:rsid w:val="006606BB"/>
    <w:rsid w:val="00660A80"/>
    <w:rsid w:val="00671D92"/>
    <w:rsid w:val="00673F08"/>
    <w:rsid w:val="00681C06"/>
    <w:rsid w:val="00695791"/>
    <w:rsid w:val="00695B90"/>
    <w:rsid w:val="006A1407"/>
    <w:rsid w:val="006A5674"/>
    <w:rsid w:val="006B4BEC"/>
    <w:rsid w:val="006C62D0"/>
    <w:rsid w:val="006D2878"/>
    <w:rsid w:val="006D2A6A"/>
    <w:rsid w:val="006F4C7E"/>
    <w:rsid w:val="00704416"/>
    <w:rsid w:val="00707666"/>
    <w:rsid w:val="00726587"/>
    <w:rsid w:val="00730548"/>
    <w:rsid w:val="00754DF0"/>
    <w:rsid w:val="00772F9A"/>
    <w:rsid w:val="007751F9"/>
    <w:rsid w:val="00796735"/>
    <w:rsid w:val="007C6347"/>
    <w:rsid w:val="007D6EE8"/>
    <w:rsid w:val="007E1B3C"/>
    <w:rsid w:val="007E6450"/>
    <w:rsid w:val="007E6D23"/>
    <w:rsid w:val="007F622E"/>
    <w:rsid w:val="007F62E8"/>
    <w:rsid w:val="007F7A4A"/>
    <w:rsid w:val="00823829"/>
    <w:rsid w:val="0082385D"/>
    <w:rsid w:val="0082393B"/>
    <w:rsid w:val="00834100"/>
    <w:rsid w:val="00863207"/>
    <w:rsid w:val="00867904"/>
    <w:rsid w:val="00875D4A"/>
    <w:rsid w:val="00881126"/>
    <w:rsid w:val="00897F82"/>
    <w:rsid w:val="008A0D7A"/>
    <w:rsid w:val="008A702A"/>
    <w:rsid w:val="008B27AE"/>
    <w:rsid w:val="008B3E38"/>
    <w:rsid w:val="008C0F80"/>
    <w:rsid w:val="008C12D3"/>
    <w:rsid w:val="008C69E3"/>
    <w:rsid w:val="008C7568"/>
    <w:rsid w:val="008C7C44"/>
    <w:rsid w:val="008D1559"/>
    <w:rsid w:val="008E116A"/>
    <w:rsid w:val="008F1B30"/>
    <w:rsid w:val="008F6D2F"/>
    <w:rsid w:val="009006F0"/>
    <w:rsid w:val="0090177A"/>
    <w:rsid w:val="00903A95"/>
    <w:rsid w:val="009137F8"/>
    <w:rsid w:val="00921540"/>
    <w:rsid w:val="00930917"/>
    <w:rsid w:val="00935C8A"/>
    <w:rsid w:val="009427AE"/>
    <w:rsid w:val="0095279A"/>
    <w:rsid w:val="00963D96"/>
    <w:rsid w:val="00964473"/>
    <w:rsid w:val="0096514B"/>
    <w:rsid w:val="00972739"/>
    <w:rsid w:val="009804A0"/>
    <w:rsid w:val="00981683"/>
    <w:rsid w:val="00985195"/>
    <w:rsid w:val="00986B00"/>
    <w:rsid w:val="009879C0"/>
    <w:rsid w:val="00990B78"/>
    <w:rsid w:val="009A46DD"/>
    <w:rsid w:val="009A494B"/>
    <w:rsid w:val="009B6686"/>
    <w:rsid w:val="009D7A72"/>
    <w:rsid w:val="009F1140"/>
    <w:rsid w:val="00A15A99"/>
    <w:rsid w:val="00A36F93"/>
    <w:rsid w:val="00A82599"/>
    <w:rsid w:val="00A91F65"/>
    <w:rsid w:val="00A96EAF"/>
    <w:rsid w:val="00A9772C"/>
    <w:rsid w:val="00AB1C65"/>
    <w:rsid w:val="00AB3E49"/>
    <w:rsid w:val="00AB4792"/>
    <w:rsid w:val="00AC342A"/>
    <w:rsid w:val="00AC5A1E"/>
    <w:rsid w:val="00AE13D8"/>
    <w:rsid w:val="00AE1C09"/>
    <w:rsid w:val="00AE74B7"/>
    <w:rsid w:val="00AF26D0"/>
    <w:rsid w:val="00B0242E"/>
    <w:rsid w:val="00B1155B"/>
    <w:rsid w:val="00B14713"/>
    <w:rsid w:val="00B16CB3"/>
    <w:rsid w:val="00B247A7"/>
    <w:rsid w:val="00B432D1"/>
    <w:rsid w:val="00B51FC1"/>
    <w:rsid w:val="00B53786"/>
    <w:rsid w:val="00B5617B"/>
    <w:rsid w:val="00B704B8"/>
    <w:rsid w:val="00B8110E"/>
    <w:rsid w:val="00B82FD6"/>
    <w:rsid w:val="00B855CD"/>
    <w:rsid w:val="00BA62C1"/>
    <w:rsid w:val="00BA6DED"/>
    <w:rsid w:val="00BB5CE5"/>
    <w:rsid w:val="00BD05FE"/>
    <w:rsid w:val="00BE0D1D"/>
    <w:rsid w:val="00C222BA"/>
    <w:rsid w:val="00C37EA8"/>
    <w:rsid w:val="00C44C6F"/>
    <w:rsid w:val="00C5750A"/>
    <w:rsid w:val="00C85B0F"/>
    <w:rsid w:val="00C9236F"/>
    <w:rsid w:val="00CA6E08"/>
    <w:rsid w:val="00CA75DE"/>
    <w:rsid w:val="00CB258B"/>
    <w:rsid w:val="00CC0622"/>
    <w:rsid w:val="00CC1A78"/>
    <w:rsid w:val="00CD3F94"/>
    <w:rsid w:val="00CE2D97"/>
    <w:rsid w:val="00CF1EF8"/>
    <w:rsid w:val="00D256B1"/>
    <w:rsid w:val="00D27E1E"/>
    <w:rsid w:val="00D45BF7"/>
    <w:rsid w:val="00D57C45"/>
    <w:rsid w:val="00D621E3"/>
    <w:rsid w:val="00D63982"/>
    <w:rsid w:val="00D74766"/>
    <w:rsid w:val="00D75326"/>
    <w:rsid w:val="00D8191C"/>
    <w:rsid w:val="00D92A90"/>
    <w:rsid w:val="00DA4CD6"/>
    <w:rsid w:val="00DC100A"/>
    <w:rsid w:val="00DC2654"/>
    <w:rsid w:val="00DC6FD0"/>
    <w:rsid w:val="00DC75C8"/>
    <w:rsid w:val="00DD6BEC"/>
    <w:rsid w:val="00DE1F11"/>
    <w:rsid w:val="00DE3E65"/>
    <w:rsid w:val="00DF1F38"/>
    <w:rsid w:val="00E03043"/>
    <w:rsid w:val="00E2008F"/>
    <w:rsid w:val="00E31671"/>
    <w:rsid w:val="00E35AE4"/>
    <w:rsid w:val="00E3720B"/>
    <w:rsid w:val="00E439B2"/>
    <w:rsid w:val="00E447EC"/>
    <w:rsid w:val="00E6168F"/>
    <w:rsid w:val="00E73252"/>
    <w:rsid w:val="00E87C62"/>
    <w:rsid w:val="00E87EBD"/>
    <w:rsid w:val="00EA6770"/>
    <w:rsid w:val="00EC0BF2"/>
    <w:rsid w:val="00EC7CC4"/>
    <w:rsid w:val="00ED20D7"/>
    <w:rsid w:val="00EE4BB5"/>
    <w:rsid w:val="00EF3727"/>
    <w:rsid w:val="00EF3C32"/>
    <w:rsid w:val="00F11B68"/>
    <w:rsid w:val="00F1792B"/>
    <w:rsid w:val="00F30DE0"/>
    <w:rsid w:val="00F46D89"/>
    <w:rsid w:val="00F5482D"/>
    <w:rsid w:val="00F55B76"/>
    <w:rsid w:val="00F57807"/>
    <w:rsid w:val="00F81FC9"/>
    <w:rsid w:val="00F83517"/>
    <w:rsid w:val="00F863F8"/>
    <w:rsid w:val="00F87132"/>
    <w:rsid w:val="00FA6AB7"/>
    <w:rsid w:val="00FB1BD1"/>
    <w:rsid w:val="00FD1139"/>
    <w:rsid w:val="00FE6F73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E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1559"/>
    <w:pPr>
      <w:keepNext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8D1559"/>
    <w:pPr>
      <w:keepNext/>
      <w:jc w:val="center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D1559"/>
    <w:pPr>
      <w:keepNext/>
      <w:jc w:val="center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559"/>
    <w:rPr>
      <w:rFonts w:eastAsia="SimSun" w:cs="Arial"/>
      <w:b/>
      <w:bCs/>
      <w:kern w:val="1"/>
      <w:sz w:val="28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D1559"/>
    <w:rPr>
      <w:rFonts w:eastAsia="Microsoft YaHei" w:cs="Mang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unhideWhenUsed/>
    <w:rsid w:val="008D155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15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8D1559"/>
    <w:rPr>
      <w:rFonts w:eastAsia="Microsoft YaHei" w:cs="Mangal"/>
      <w:b/>
      <w:bCs/>
      <w:kern w:val="1"/>
      <w:sz w:val="28"/>
      <w:szCs w:val="28"/>
      <w:lang w:eastAsia="hi-IN" w:bidi="hi-IN"/>
    </w:rPr>
  </w:style>
  <w:style w:type="paragraph" w:styleId="31">
    <w:name w:val="Body Text Indent 3"/>
    <w:basedOn w:val="a"/>
    <w:link w:val="32"/>
    <w:uiPriority w:val="99"/>
    <w:semiHidden/>
    <w:rsid w:val="00F30D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0DE0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7387</Characters>
  <Application>Microsoft Office Word</Application>
  <DocSecurity>0</DocSecurity>
  <Lines>61</Lines>
  <Paragraphs>17</Paragraphs>
  <ScaleCrop>false</ScaleCrop>
  <Company>Microsoft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PC207101</dc:creator>
  <cp:keywords/>
  <dc:description/>
  <cp:lastModifiedBy>Admin</cp:lastModifiedBy>
  <cp:revision>3</cp:revision>
  <dcterms:created xsi:type="dcterms:W3CDTF">2015-11-06T07:39:00Z</dcterms:created>
  <dcterms:modified xsi:type="dcterms:W3CDTF">2015-12-15T11:30:00Z</dcterms:modified>
</cp:coreProperties>
</file>